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r w:rsidRPr="00D7513A">
        <w:rPr>
          <w:rFonts w:ascii="Times New Roman" w:hAnsi="Times New Roman" w:cs="Times New Roman"/>
          <w:b/>
          <w:sz w:val="28"/>
          <w:szCs w:val="28"/>
        </w:rPr>
        <w:t>LEASE AGREEMENT</w:t>
      </w:r>
    </w:p>
    <w:p w14:paraId="641F8630" w14:textId="62B4DCD7"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83592F">
        <w:rPr>
          <w:rFonts w:ascii="Times New Roman" w:hAnsi="Times New Roman" w:cs="Times New Roman"/>
          <w:color w:val="000000"/>
        </w:rPr>
        <w:t>West Virginia</w:t>
      </w:r>
    </w:p>
    <w:p w14:paraId="286BCA23" w14:textId="77777777" w:rsidR="00D7513A" w:rsidRPr="00D7513A" w:rsidRDefault="00D7513A" w:rsidP="00D7513A">
      <w:pPr>
        <w:spacing w:line="276" w:lineRule="auto"/>
        <w:rPr>
          <w:rFonts w:ascii="Times New Roman" w:hAnsi="Times New Roman" w:cs="Times New Roman"/>
        </w:rPr>
      </w:pPr>
    </w:p>
    <w:p w14:paraId="389ECF9C" w14:textId="0728D7EA"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0D3DB8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666747F2" w:rsidR="00D7513A" w:rsidRPr="00D7513A" w:rsidRDefault="0083592F"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receive certain interest funds, if applicable. Tenant shall still not be permitted to use the security deposit to 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w:t>
      </w:r>
      <w:r>
        <w:rPr>
          <w:rFonts w:ascii="Times New Roman" w:hAnsi="Times New Roman" w:cs="Times New Roman"/>
          <w:color w:val="000000"/>
        </w:rPr>
        <w:lastRenderedPageBreak/>
        <w:t>shall return the security deposit within 60 (sixty) days from the date the tenancy has terminated, or within 45 (forty-five) days of the occupancy of a subsequent tenant, whichever is shorter.</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The Property shall be used and occupied solely by the Tenant or Tenants on this Lease, exclusively as a residential dwelling. No additional persons may reside on the Property without Landlord's prior written consent.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3BD75F5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83592F">
        <w:rPr>
          <w:rFonts w:ascii="Times New Roman" w:hAnsi="Times New Roman" w:cs="Times New Roman"/>
          <w:color w:val="000000"/>
        </w:rPr>
        <w:t>West Virginia</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50254073" w:rsidR="00D7513A" w:rsidRPr="00FC4ECF"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 xml:space="preserve">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36617E7A" w14:textId="1A425E1B" w:rsidR="003610F0" w:rsidRPr="00CE7CF0" w:rsidRDefault="003610F0" w:rsidP="00CE7CF0">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5D0874F4" w14:textId="7BAA6E38" w:rsidR="003610F0" w:rsidRP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If the Tenant is absent from the Property for a period of time equal to one-half the time for periodic rental payments. If the Rent is current and the Tenant notifies Landlord of an intended absence, then the Landlord may enter only with the consent of the Tenant or for the protection or preservation of the Property.</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BBF6209" w14:textId="4DC207BF" w:rsidR="00D7513A" w:rsidRPr="00D7513A" w:rsidRDefault="0083592F" w:rsidP="00D7513A">
      <w:pPr>
        <w:spacing w:line="276" w:lineRule="auto"/>
        <w:rPr>
          <w:rFonts w:ascii="Times New Roman" w:hAnsi="Times New Roman" w:cs="Times New Roman"/>
        </w:rPr>
      </w:pPr>
      <w:r>
        <w:rPr>
          <w:rFonts w:ascii="Times New Roman" w:hAnsi="Times New Roman" w:cs="Times New Roman"/>
          <w:color w:val="000000"/>
        </w:rPr>
        <w:t>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any and all breaches of this Lease, Landlord may issue an unconditional notice of Lease termination to the Tenant, after which Tenant shall vacate the Property within the relevant time frame as applicable under West Virginia law.</w:t>
      </w:r>
    </w:p>
    <w:p w14:paraId="1820ABD8" w14:textId="77777777" w:rsidR="00DE58DD" w:rsidRDefault="00DE58DD" w:rsidP="00D7513A">
      <w:pPr>
        <w:spacing w:line="276" w:lineRule="auto"/>
        <w:rPr>
          <w:rFonts w:ascii="Times New Roman" w:hAnsi="Times New Roman" w:cs="Times New Roman"/>
        </w:rPr>
      </w:pPr>
    </w:p>
    <w:p w14:paraId="386D364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breaches the terms of this Lease by failing to pay timely Rent, Landlord may send a notice of termination to Tenant demanding payment of the full Rent or surrender of the Property within 7 (seven) days. If Tenant continues in failure to pay and does not surrender for 7 (seven)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2ECE4D96" w14:textId="77777777" w:rsidR="00FC4ECF" w:rsidRDefault="00FC4ECF"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9D0EA70" w14:textId="77777777" w:rsidR="006C35D0" w:rsidRDefault="006C35D0" w:rsidP="00D7513A">
      <w:pPr>
        <w:spacing w:line="276" w:lineRule="auto"/>
        <w:rPr>
          <w:rFonts w:ascii="Times New Roman" w:hAnsi="Times New Roman" w:cs="Times New Roman"/>
          <w:b/>
        </w:rPr>
      </w:pPr>
    </w:p>
    <w:p w14:paraId="7F20E61B" w14:textId="77777777" w:rsidR="00CE7CF0" w:rsidRDefault="00CE7CF0" w:rsidP="00D7513A">
      <w:pPr>
        <w:spacing w:line="276" w:lineRule="auto"/>
        <w:rPr>
          <w:rFonts w:ascii="Times New Roman" w:hAnsi="Times New Roman" w:cs="Times New Roman"/>
          <w:b/>
        </w:rPr>
      </w:pP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25CC67CB" w:rsidR="00D7513A" w:rsidRPr="00D7513A" w:rsidRDefault="0083592F" w:rsidP="00D7513A">
      <w:pPr>
        <w:spacing w:line="276" w:lineRule="auto"/>
        <w:rPr>
          <w:rFonts w:ascii="Times New Roman" w:hAnsi="Times New Roman" w:cs="Times New Roman"/>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West Virginia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32E35E7F"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sidR="0083592F">
        <w:rPr>
          <w:rFonts w:ascii="Times New Roman" w:hAnsi="Times New Roman" w:cs="Times New Roman"/>
          <w:color w:val="000000"/>
        </w:rPr>
        <w:t>West Virginia</w:t>
      </w:r>
      <w:r w:rsidRPr="00D7513A">
        <w:rPr>
          <w:rFonts w:ascii="Times New Roman" w:hAnsi="Times New Roman" w:cs="Times New Roman"/>
        </w:rPr>
        <w:t xml:space="preserve"> law. Tenant shall vacate the Property at Landlord's demand.</w:t>
      </w:r>
    </w:p>
    <w:p w14:paraId="784AFCAB" w14:textId="77777777" w:rsidR="00D7513A" w:rsidRPr="00D7513A" w:rsidRDefault="00D7513A" w:rsidP="00D7513A">
      <w:pPr>
        <w:spacing w:line="276" w:lineRule="auto"/>
        <w:rPr>
          <w:rFonts w:ascii="Times New Roman" w:hAnsi="Times New Roman" w:cs="Times New Roman"/>
        </w:rPr>
      </w:pPr>
    </w:p>
    <w:p w14:paraId="6FCC2773" w14:textId="11F0A89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25.</w:t>
      </w:r>
      <w:r w:rsidR="00D7513A" w:rsidRPr="00D1762D">
        <w:rPr>
          <w:rFonts w:ascii="Times New Roman" w:hAnsi="Times New Roman" w:cs="Times New Roman"/>
          <w:b/>
        </w:rPr>
        <w:t xml:space="preserve"> EXTENDED GUESTS</w:t>
      </w:r>
    </w:p>
    <w:p w14:paraId="0612666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be permitted to have extended overnight guests or those that have de facto moved onto or into the Property. Violation of this provision shall be considered breach of this Lease. Extended guests include those whose stay lasts longer than the following: _________________________________________________</w:t>
      </w:r>
    </w:p>
    <w:p w14:paraId="0AEE7DF8" w14:textId="77777777" w:rsidR="00DE58DD" w:rsidRDefault="00DE58DD" w:rsidP="00D7513A">
      <w:pPr>
        <w:spacing w:line="276" w:lineRule="auto"/>
        <w:rPr>
          <w:rFonts w:ascii="Times New Roman" w:hAnsi="Times New Roman" w:cs="Times New Roman"/>
        </w:rPr>
      </w:pPr>
    </w:p>
    <w:p w14:paraId="7A6347B1" w14:textId="5D91773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26.</w:t>
      </w:r>
      <w:r w:rsidR="00D7513A" w:rsidRPr="00D1762D">
        <w:rPr>
          <w:rFonts w:ascii="Times New Roman" w:hAnsi="Times New Roman" w:cs="Times New Roman"/>
          <w:b/>
        </w:rPr>
        <w:t xml:space="preserve"> SHORT-TERM SUB-RENTAL</w:t>
      </w:r>
    </w:p>
    <w:p w14:paraId="4DC23EC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place the Property up for any short-term rental, including through online vacation rental sites.</w:t>
      </w:r>
    </w:p>
    <w:p w14:paraId="36D8CBF3" w14:textId="77777777" w:rsidR="00FC4ECF" w:rsidRDefault="00FC4ECF" w:rsidP="00D7513A">
      <w:pPr>
        <w:spacing w:line="276" w:lineRule="auto"/>
        <w:rPr>
          <w:rFonts w:ascii="Times New Roman" w:hAnsi="Times New Roman" w:cs="Times New Roman"/>
          <w:b/>
        </w:rPr>
      </w:pPr>
    </w:p>
    <w:p w14:paraId="7D113F5C" w14:textId="3460215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27.</w:t>
      </w:r>
      <w:r w:rsidR="00D7513A" w:rsidRPr="00D1762D">
        <w:rPr>
          <w:rFonts w:ascii="Times New Roman" w:hAnsi="Times New Roman" w:cs="Times New Roman"/>
          <w:b/>
        </w:rPr>
        <w:t xml:space="preserve"> INDEMNIFICATION</w:t>
      </w:r>
    </w:p>
    <w:p w14:paraId="19B8B25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shall not be liable for any damage or injury to Tenant or Tenant's invitees, licensees or guests on or in the Property and Tenant hereby agrees to indemnify, defend and hold Landlord harmless from any and all claims or assertions of every kind and nature.</w:t>
      </w:r>
    </w:p>
    <w:p w14:paraId="5D9DBE0B" w14:textId="77777777" w:rsidR="00DE58DD" w:rsidRDefault="00DE58DD" w:rsidP="00D7513A">
      <w:pPr>
        <w:spacing w:line="276" w:lineRule="auto"/>
        <w:rPr>
          <w:rFonts w:ascii="Times New Roman" w:hAnsi="Times New Roman" w:cs="Times New Roman"/>
        </w:rPr>
      </w:pPr>
    </w:p>
    <w:p w14:paraId="52EC72D6" w14:textId="77777777" w:rsidR="007D0F6E" w:rsidRDefault="007D0F6E" w:rsidP="007D0F6E">
      <w:pPr>
        <w:spacing w:line="276" w:lineRule="auto"/>
        <w:jc w:val="center"/>
        <w:rPr>
          <w:rFonts w:ascii="Times New Roman" w:hAnsi="Times New Roman" w:cs="Times New Roman"/>
        </w:rPr>
      </w:pPr>
      <w:r>
        <w:rPr>
          <w:rFonts w:ascii="Times New Roman" w:hAnsi="Times New Roman" w:cs="Times New Roman"/>
        </w:rPr>
        <w:t>* * * Free Preview End * * *</w:t>
      </w:r>
    </w:p>
    <w:p w14:paraId="53FE4BD7" w14:textId="77777777" w:rsidR="007D0F6E" w:rsidRDefault="007D0F6E" w:rsidP="007D0F6E">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6683FC5D" w14:textId="511DFA13" w:rsidR="00D876ED" w:rsidRPr="007D0F6E" w:rsidRDefault="007D0F6E" w:rsidP="007D0F6E">
      <w:pPr>
        <w:spacing w:line="276" w:lineRule="auto"/>
        <w:jc w:val="center"/>
        <w:rPr>
          <w:rFonts w:ascii="Times New Roman" w:hAnsi="Times New Roman" w:cs="Times New Roman"/>
          <w:i/>
        </w:rPr>
      </w:pPr>
      <w:r>
        <w:rPr>
          <w:rFonts w:ascii="Times New Roman" w:hAnsi="Times New Roman" w:cs="Times New Roman"/>
        </w:rPr>
        <w:t xml:space="preserve">Visit </w:t>
      </w:r>
      <w:hyperlink r:id="rId8" w:history="1">
        <w:r>
          <w:rPr>
            <w:rStyle w:val="Hyperlink"/>
            <w:rFonts w:ascii="Times New Roman" w:hAnsi="Times New Roman" w:cs="Times New Roman"/>
          </w:rPr>
          <w:t>www.landlordleaseforms.com</w:t>
        </w:r>
      </w:hyperlink>
      <w:r>
        <w:rPr>
          <w:rFonts w:ascii="Times New Roman" w:hAnsi="Times New Roman" w:cs="Times New Roman"/>
        </w:rPr>
        <w:t xml:space="preserve"> To Purchase </w:t>
      </w:r>
      <w:r>
        <w:rPr>
          <w:rFonts w:ascii="Times New Roman" w:hAnsi="Times New Roman" w:cs="Times New Roman"/>
          <w:i/>
        </w:rPr>
        <w:t>Landlord Lease Forms Package</w:t>
      </w:r>
      <w:bookmarkStart w:id="0" w:name="_GoBack"/>
      <w:bookmarkEnd w:id="0"/>
    </w:p>
    <w:sectPr w:rsidR="00D876ED" w:rsidRPr="007D0F6E"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0F6E">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D4B2B"/>
    <w:rsid w:val="003610F0"/>
    <w:rsid w:val="00437195"/>
    <w:rsid w:val="004D0ED3"/>
    <w:rsid w:val="00694259"/>
    <w:rsid w:val="006C35D0"/>
    <w:rsid w:val="007B21D5"/>
    <w:rsid w:val="007C6C94"/>
    <w:rsid w:val="007D0F6E"/>
    <w:rsid w:val="0083592F"/>
    <w:rsid w:val="00A45ED7"/>
    <w:rsid w:val="00C27F56"/>
    <w:rsid w:val="00C95624"/>
    <w:rsid w:val="00CE7CF0"/>
    <w:rsid w:val="00D1762D"/>
    <w:rsid w:val="00D7513A"/>
    <w:rsid w:val="00D876ED"/>
    <w:rsid w:val="00DE58DD"/>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7D0F6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7D0F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15397840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ndlordlease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3289</Words>
  <Characters>17367</Characters>
  <Application>Microsoft Macintosh Word</Application>
  <DocSecurity>0</DocSecurity>
  <Lines>315</Lines>
  <Paragraphs>124</Paragraphs>
  <ScaleCrop>false</ScaleCrop>
  <HeadingPairs>
    <vt:vector size="2" baseType="variant">
      <vt:variant>
        <vt:lpstr>Title</vt:lpstr>
      </vt:variant>
      <vt:variant>
        <vt:i4>1</vt:i4>
      </vt:variant>
    </vt:vector>
  </HeadingPairs>
  <TitlesOfParts>
    <vt:vector size="1" baseType="lpstr">
      <vt:lpstr>Alabama Residential Lease Agreement</vt:lpstr>
    </vt:vector>
  </TitlesOfParts>
  <Manager/>
  <Company/>
  <LinksUpToDate>false</LinksUpToDate>
  <CharactersWithSpaces>20532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Residential Lease Agreement</dc:title>
  <dc:subject>Real Estate, Rental Property, Landlord Tenant Law, State Specific Residential Lease Agreement</dc:subject>
  <dc:creator>Landlord Lease Forms - landlordleaseforms.com</dc:creator>
  <cp:keywords>West Virginia, Residential, Lease Agreement, Microsoft Word</cp:keywords>
  <dc:description/>
  <cp:lastModifiedBy>Eric Watson</cp:lastModifiedBy>
  <cp:revision>18</cp:revision>
  <dcterms:created xsi:type="dcterms:W3CDTF">2018-06-03T12:03:00Z</dcterms:created>
  <dcterms:modified xsi:type="dcterms:W3CDTF">2018-07-04T12:47:00Z</dcterms:modified>
  <cp:category/>
</cp:coreProperties>
</file>